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74FF3727" w:rsidR="00615A81" w:rsidRPr="00CC61CD" w:rsidRDefault="00FE14EF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b/>
                <w:bCs/>
                <w:color w:val="000000"/>
                <w:sz w:val="18"/>
                <w:szCs w:val="18"/>
                <w:lang w:val="tr-TR"/>
              </w:rPr>
              <w:t>Orman Entomolojisi, Patolojisi ve Orman Sağlığı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7655C2F2" w:rsidR="00615A81" w:rsidRPr="00CC61CD" w:rsidRDefault="00FE14EF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b/>
                <w:color w:val="000000"/>
                <w:sz w:val="18"/>
                <w:szCs w:val="18"/>
                <w:lang w:val="tr-TR"/>
              </w:rPr>
              <w:t>KUFED119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9EB46B0" w:rsidR="00615A81" w:rsidRPr="00EC3060" w:rsidRDefault="0059040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46EDDC7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6BC35B28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08D0D0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C7B6261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47C1AAD4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0E38869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340630A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5F3A198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3E38F49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4AADB5BF" w:rsidR="00615A81" w:rsidRPr="00EC3060" w:rsidRDefault="00FE14EF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Orman ekosistemlerinde zararlı böcekler ve patojenlerin etkilerini, bunların biyolojisini, </w:t>
            </w:r>
            <w:proofErr w:type="gramStart"/>
            <w:r w:rsidRPr="00FE14EF">
              <w:rPr>
                <w:color w:val="000000"/>
                <w:sz w:val="18"/>
                <w:szCs w:val="18"/>
                <w:lang w:val="tr-TR"/>
              </w:rPr>
              <w:t>ekolojisini</w:t>
            </w:r>
            <w:proofErr w:type="gram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ve orman sağlığı üzerindeki rolünü anlamak; hastalık ve zararlı yönetiminde kullanılan modern yaklaşımları öğretmek; sürdürülebilir orman sağlığı için stratejiler geliştirebilme becerisi kazandırmak.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5CE364B7" w:rsidR="00615A81" w:rsidRPr="00EC3060" w:rsidRDefault="00FE14EF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Orman entomolojisinin ve patolojisinin temel kavramları; zararlı böceklerin ve patojenlerin tanımı, sınıflandırılması, biyolojisi ve ekolojisi; orman sağlığını tehdit eden ana zararlı ve hastalık etmenleri; </w:t>
            </w:r>
            <w:proofErr w:type="spellStart"/>
            <w:r w:rsidRPr="00FE14EF">
              <w:rPr>
                <w:color w:val="000000"/>
                <w:sz w:val="18"/>
                <w:szCs w:val="18"/>
                <w:lang w:val="tr-TR"/>
              </w:rPr>
              <w:t>biyotik</w:t>
            </w:r>
            <w:proofErr w:type="spell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FE14EF">
              <w:rPr>
                <w:color w:val="000000"/>
                <w:sz w:val="18"/>
                <w:szCs w:val="18"/>
                <w:lang w:val="tr-TR"/>
              </w:rPr>
              <w:t>abiyotik</w:t>
            </w:r>
            <w:proofErr w:type="spell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stres faktörlerinin etkileri; </w:t>
            </w:r>
            <w:proofErr w:type="gramStart"/>
            <w:r w:rsidRPr="00FE14EF">
              <w:rPr>
                <w:color w:val="000000"/>
                <w:sz w:val="18"/>
                <w:szCs w:val="18"/>
                <w:lang w:val="tr-TR"/>
              </w:rPr>
              <w:t>entegre</w:t>
            </w:r>
            <w:proofErr w:type="gram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zararlı ve hastalık yönetimi yöntemleri; biyolojik mücadele, kimyasal ve mekanik kontrol stratejileri; iklim değişikliğinin orman sağlığına etkileri.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B16220D" w:rsidR="00615A81" w:rsidRPr="00EC3060" w:rsidRDefault="00590402" w:rsidP="005904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BB59" w14:textId="77777777" w:rsidR="00FE14EF" w:rsidRPr="00FE14EF" w:rsidRDefault="00FE14EF" w:rsidP="00FE14E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Orman ekosistemlerinde görülen zararlı böcek ve patojenlerin biyolojisini ve </w:t>
            </w:r>
            <w:proofErr w:type="gramStart"/>
            <w:r w:rsidRPr="00FE14EF">
              <w:rPr>
                <w:color w:val="000000"/>
                <w:sz w:val="18"/>
                <w:szCs w:val="18"/>
                <w:lang w:val="tr-TR"/>
              </w:rPr>
              <w:t>ekolojisini</w:t>
            </w:r>
            <w:proofErr w:type="gram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açıklar.</w:t>
            </w:r>
          </w:p>
          <w:p w14:paraId="22DB5FEE" w14:textId="77777777" w:rsidR="00FE14EF" w:rsidRPr="00FE14EF" w:rsidRDefault="00FE14EF" w:rsidP="00FE14E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Orman sağlığını tehdit eden </w:t>
            </w:r>
            <w:proofErr w:type="spellStart"/>
            <w:r w:rsidRPr="00FE14EF">
              <w:rPr>
                <w:color w:val="000000"/>
                <w:sz w:val="18"/>
                <w:szCs w:val="18"/>
                <w:lang w:val="tr-TR"/>
              </w:rPr>
              <w:t>biyotik</w:t>
            </w:r>
            <w:proofErr w:type="spell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FE14EF">
              <w:rPr>
                <w:color w:val="000000"/>
                <w:sz w:val="18"/>
                <w:szCs w:val="18"/>
                <w:lang w:val="tr-TR"/>
              </w:rPr>
              <w:t>abiyotik</w:t>
            </w:r>
            <w:proofErr w:type="spell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faktörleri analiz eder.</w:t>
            </w:r>
          </w:p>
          <w:p w14:paraId="5DE8893F" w14:textId="77777777" w:rsidR="00FE14EF" w:rsidRPr="00FE14EF" w:rsidRDefault="00FE14EF" w:rsidP="00FE14E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Zararlı böcek ve patojenlere karşı </w:t>
            </w:r>
            <w:proofErr w:type="gramStart"/>
            <w:r w:rsidRPr="00FE14EF">
              <w:rPr>
                <w:color w:val="000000"/>
                <w:sz w:val="18"/>
                <w:szCs w:val="18"/>
                <w:lang w:val="tr-TR"/>
              </w:rPr>
              <w:t>entegre</w:t>
            </w:r>
            <w:proofErr w:type="gramEnd"/>
            <w:r w:rsidRPr="00FE14EF">
              <w:rPr>
                <w:color w:val="000000"/>
                <w:sz w:val="18"/>
                <w:szCs w:val="18"/>
                <w:lang w:val="tr-TR"/>
              </w:rPr>
              <w:t xml:space="preserve"> mücadele yöntemlerini uygular.</w:t>
            </w:r>
          </w:p>
          <w:p w14:paraId="62BF2FAD" w14:textId="77777777" w:rsidR="00FE14EF" w:rsidRPr="00FE14EF" w:rsidRDefault="00FE14EF" w:rsidP="00FE14E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>Orman sağlığına yönelik araştırma sonuçlarını değerlendirir ve yorumlar.</w:t>
            </w:r>
          </w:p>
          <w:p w14:paraId="7DA8AA78" w14:textId="77777777" w:rsidR="00FE14EF" w:rsidRPr="00FE14EF" w:rsidRDefault="00FE14EF" w:rsidP="00FE14E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>İklim değişikliğinin orman sağlığı üzerindeki etkilerini tartışır.</w:t>
            </w:r>
          </w:p>
          <w:p w14:paraId="70DD3619" w14:textId="13D4AA7A" w:rsidR="00615A81" w:rsidRPr="00590402" w:rsidRDefault="00FE14EF" w:rsidP="00FE14EF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40"/>
              <w:rPr>
                <w:color w:val="000000"/>
                <w:sz w:val="18"/>
                <w:szCs w:val="18"/>
                <w:lang w:val="tr-TR"/>
              </w:rPr>
            </w:pPr>
            <w:r w:rsidRPr="00FE14EF">
              <w:rPr>
                <w:color w:val="000000"/>
                <w:sz w:val="18"/>
                <w:szCs w:val="18"/>
                <w:lang w:val="tr-TR"/>
              </w:rPr>
              <w:t>Orman sağlığı yönetiminde sürdürülebilir stratejiler geliştirir.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02BF" w14:textId="77777777" w:rsidR="00615A81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Anlatım</w:t>
            </w:r>
          </w:p>
          <w:p w14:paraId="7266C662" w14:textId="77777777" w:rsidR="00590402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Soru‐Yanıt</w:t>
            </w:r>
          </w:p>
          <w:p w14:paraId="7285CA9F" w14:textId="3E1A7EF7" w:rsidR="00590402" w:rsidRPr="00EC3060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Örnek Olay İncelemesi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119E18FF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DC91E6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2D3443E" w14:textId="77777777" w:rsidR="00FE14EF" w:rsidRPr="00FE14EF" w:rsidRDefault="00FE14EF" w:rsidP="00FE14E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FE14EF">
              <w:rPr>
                <w:sz w:val="20"/>
                <w:szCs w:val="20"/>
                <w:lang w:val="tr-TR" w:eastAsia="tr-TR"/>
              </w:rPr>
              <w:t>Johnson, W. T</w:t>
            </w:r>
            <w:proofErr w:type="gramStart"/>
            <w:r w:rsidRPr="00FE14E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FE14EF">
              <w:rPr>
                <w:sz w:val="20"/>
                <w:szCs w:val="20"/>
                <w:lang w:val="tr-TR" w:eastAsia="tr-TR"/>
              </w:rPr>
              <w:t xml:space="preserve"> &amp; Lyon, H. H. (1991).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Insects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That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Feed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on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Trees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Shrubs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. Cornell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University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>.</w:t>
            </w:r>
          </w:p>
          <w:p w14:paraId="086FBB03" w14:textId="77777777" w:rsidR="00FE14EF" w:rsidRPr="00FE14EF" w:rsidRDefault="00FE14EF" w:rsidP="00FE14E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Agrios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, G. N. (2005).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Plant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Pathology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Elsevier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Academic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>.</w:t>
            </w:r>
          </w:p>
          <w:p w14:paraId="05EE5AFD" w14:textId="77777777" w:rsidR="00FE14EF" w:rsidRPr="00FE14EF" w:rsidRDefault="00FE14EF" w:rsidP="00FE14E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Edmonds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>, R. L</w:t>
            </w:r>
            <w:proofErr w:type="gramStart"/>
            <w:r w:rsidRPr="00FE14E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Agee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, J. K., &amp; Gara, R. I. (2000).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Health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Protection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McGraw-Hill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>.</w:t>
            </w:r>
          </w:p>
          <w:p w14:paraId="44DC6C3A" w14:textId="77777777" w:rsidR="00FE14EF" w:rsidRPr="00FE14EF" w:rsidRDefault="00FE14EF" w:rsidP="00FE14E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Schowalter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, T. D. (2017).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Insect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: An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Ecosystem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Approach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Academic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FE14EF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FE14EF">
              <w:rPr>
                <w:sz w:val="20"/>
                <w:szCs w:val="20"/>
                <w:lang w:val="tr-TR" w:eastAsia="tr-TR"/>
              </w:rPr>
              <w:t>.</w:t>
            </w:r>
          </w:p>
          <w:p w14:paraId="77A0A019" w14:textId="02FB84F6" w:rsidR="00615A81" w:rsidRPr="00FE14EF" w:rsidRDefault="00FE14EF" w:rsidP="00FE14EF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FE14EF">
              <w:rPr>
                <w:sz w:val="20"/>
                <w:szCs w:val="20"/>
                <w:lang w:val="tr-TR" w:eastAsia="tr-TR"/>
              </w:rPr>
              <w:t>Türkiye Orman Genel Müdürlüğü (OGM) yayınları ve ders notları.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2C8E10E9" w:rsidR="00615A81" w:rsidRPr="00B013C7" w:rsidRDefault="00FE14E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Orman entomolojisi ve patolojisine giriş, temel kavramlar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1ACCF2A5" w:rsidR="00615A81" w:rsidRPr="00B013C7" w:rsidRDefault="00FE14E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Orman ekosistemlerinde </w:t>
            </w:r>
            <w:proofErr w:type="spellStart"/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biyotik</w:t>
            </w:r>
            <w:proofErr w:type="spellEnd"/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</w:t>
            </w:r>
            <w:proofErr w:type="spellStart"/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abiyotik</w:t>
            </w:r>
            <w:proofErr w:type="spellEnd"/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stres faktörleri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63D84F0C" w:rsidR="00615A81" w:rsidRPr="00B013C7" w:rsidRDefault="00FE14E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Orman zararlılarının sınıflandırılması ve biyolojisi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5760CFAB" w:rsidR="00615A81" w:rsidRPr="00B013C7" w:rsidRDefault="00FE14E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Yaprak ve sürgün zararlıları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0D01AE5D" w:rsidR="00615A81" w:rsidRPr="00B013C7" w:rsidRDefault="00FE14E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Gövde ve kabuk böcekleri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1FFB2E80" w:rsidR="00615A81" w:rsidRPr="00B013C7" w:rsidRDefault="00FE14EF" w:rsidP="00FE14E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Toprak kökenli zararlılar 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09582A8E" w:rsidR="00615A81" w:rsidRPr="00B013C7" w:rsidRDefault="00FE14E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Yaprak ve iğne yaprak hastalıkları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0EC7BF1B" w:rsidR="00615A81" w:rsidRPr="00B013C7" w:rsidRDefault="00FE14E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Gövde, dal ve kök hastalıkları</w:t>
            </w:r>
          </w:p>
        </w:tc>
      </w:tr>
      <w:tr w:rsidR="00590402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2B9ED3F1" w:rsidR="00590402" w:rsidRPr="00B013C7" w:rsidRDefault="00FE14E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Entegre zararlı yönetimi: biyolojik, mekanik ve kimyasal yöntemler</w:t>
            </w:r>
          </w:p>
        </w:tc>
      </w:tr>
      <w:tr w:rsidR="00590402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0EF7EEFE" w:rsidR="00590402" w:rsidRPr="00B013C7" w:rsidRDefault="00FE14E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Biyolojik mücadele ajanları ve doğal düşmanlar</w:t>
            </w:r>
          </w:p>
        </w:tc>
      </w:tr>
      <w:tr w:rsidR="00590402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383F2A28" w:rsidR="00590402" w:rsidRPr="00B013C7" w:rsidRDefault="00FE14E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Orman yangınları ve iklim değişikliğinin zararlılar üzerindeki etkisi</w:t>
            </w:r>
          </w:p>
        </w:tc>
      </w:tr>
      <w:tr w:rsidR="00590402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19EEF794" w:rsidR="00590402" w:rsidRPr="00B013C7" w:rsidRDefault="00FE14E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Orman sağlığında izleme ve erken uyarı sistemleri</w:t>
            </w:r>
          </w:p>
        </w:tc>
      </w:tr>
      <w:tr w:rsidR="00590402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01F0BF45" w:rsidR="00590402" w:rsidRPr="00B013C7" w:rsidRDefault="00FE14E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Orman sağlığının sürdürülebilir yönetimi</w:t>
            </w:r>
          </w:p>
        </w:tc>
      </w:tr>
      <w:tr w:rsidR="00590402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58A98F62" w:rsidR="00590402" w:rsidRPr="00B013C7" w:rsidRDefault="00FE14EF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E14E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Öğrenci proje sunumları ve genel değerlendirme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19F66C8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567085B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4DF2D1A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1172C760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7BDFC1CD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521ADB85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03312E0D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0A34AEC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537E233D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1D3BFDA1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0FFF8B0E" w:rsidR="00615A81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15A81"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74536407" w:rsidR="00615A81" w:rsidRPr="00B013C7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575325F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357DF549" w:rsidR="00615A81" w:rsidRPr="00B013C7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3561D" w:rsidRPr="00B013C7" w14:paraId="63EA433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5D2F" w14:textId="0A3BB6B4" w:rsidR="0063561D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645" w14:textId="2FDCDE59" w:rsidR="0063561D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1A5" w14:textId="474AD6B2" w:rsidR="0063561D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A11" w14:textId="1D1B46C1" w:rsidR="0063561D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5F3646CC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15EA7925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870AEAF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561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3561D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112909D0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0A0E75FD" w:rsidR="0063561D" w:rsidRPr="00B013C7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1CD8F85C" w:rsidR="0063561D" w:rsidRPr="00B013C7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FAC611B" w:rsidR="0063561D" w:rsidRPr="00B013C7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3561D" w:rsidRPr="00B013C7" w14:paraId="092DA5F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1688" w14:textId="7BA64C01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74E" w14:textId="3A7616A8" w:rsidR="0063561D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226" w14:textId="5F4FFBE1" w:rsidR="0063561D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1DF" w14:textId="1A7EC035" w:rsidR="0063561D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691FDCB" w:rsidR="00615A81" w:rsidRPr="00B013C7" w:rsidRDefault="0063561D" w:rsidP="0063561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19AB" w14:textId="77777777" w:rsidR="00615A81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1AE2A696" w14:textId="7D3D3800" w:rsidR="0063561D" w:rsidRPr="00B013C7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FE14EF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FE14EF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FE14EF" w:rsidRPr="00B013C7" w14:paraId="23921B3B" w14:textId="77777777" w:rsidTr="00FE14EF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FE14EF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06F80FA4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57CC3DE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4E730BD1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E99279F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491B84F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558755C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D9B08E9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FE14EF" w:rsidRPr="00B013C7" w14:paraId="1035CB95" w14:textId="77777777" w:rsidTr="00FE14EF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FB1BF3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1018262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1F3EEE6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620CCC9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135D360E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9EF744D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24D972B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FE14EF" w:rsidRPr="00B013C7" w14:paraId="211128D8" w14:textId="77777777" w:rsidTr="00FE14EF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5AD4DB9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48B8ADA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85A7C19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257C00C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3B6F54AA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390FE276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316FA781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FE14EF" w:rsidRPr="00B013C7" w14:paraId="5B11FEBE" w14:textId="77777777" w:rsidTr="00FE14EF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5A03E81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F8AB24D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6E73334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EA415D9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27E71C5F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683829C6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DA772C9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FE14EF" w:rsidRPr="00B013C7" w14:paraId="37C5093A" w14:textId="77777777" w:rsidTr="00FE14EF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2BEB6B6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018414DB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320BF25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51C103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D667BD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2FA9A23A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9C14A9D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FE14EF" w:rsidRPr="00B013C7" w14:paraId="772706B5" w14:textId="77777777" w:rsidTr="00FE14EF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960" w14:textId="77777777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AF8" w14:textId="77FD9093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36CB" w14:textId="27581DB6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66" w14:textId="7A789D30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D9EE" w14:textId="003344FC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EE4" w14:textId="49EA257A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B9D8" w14:textId="36ACA06D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537" w14:textId="17933511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F56" w14:textId="05677AE3" w:rsidR="00FE14EF" w:rsidRPr="00B013C7" w:rsidRDefault="00FE14E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bookmarkStart w:id="0" w:name="_GoBack"/>
      <w:bookmarkEnd w:id="0"/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5023C39" w14:textId="54B64A64" w:rsidR="00590402" w:rsidRDefault="00590402">
      <w:pPr>
        <w:rPr>
          <w:b/>
          <w:bCs/>
        </w:rPr>
      </w:pPr>
    </w:p>
    <w:p w14:paraId="7050CDD2" w14:textId="4472B607" w:rsidR="00FE14EF" w:rsidRDefault="00FE14EF">
      <w:pPr>
        <w:rPr>
          <w:b/>
          <w:bCs/>
        </w:rPr>
      </w:pPr>
    </w:p>
    <w:p w14:paraId="45D432E5" w14:textId="39297847" w:rsidR="00FE14EF" w:rsidRDefault="00FE14EF" w:rsidP="00FE14EF">
      <w:pPr>
        <w:rPr>
          <w:b/>
          <w:bCs/>
        </w:rPr>
      </w:pPr>
    </w:p>
    <w:sectPr w:rsidR="00FE14E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BAB10" w14:textId="77777777" w:rsidR="006730FB" w:rsidRDefault="006730FB" w:rsidP="008200DD">
      <w:r>
        <w:separator/>
      </w:r>
    </w:p>
  </w:endnote>
  <w:endnote w:type="continuationSeparator" w:id="0">
    <w:p w14:paraId="47CD6F2B" w14:textId="77777777" w:rsidR="006730FB" w:rsidRDefault="006730F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A4107" w14:textId="77777777" w:rsidR="006730FB" w:rsidRDefault="006730FB" w:rsidP="008200DD">
      <w:r>
        <w:separator/>
      </w:r>
    </w:p>
  </w:footnote>
  <w:footnote w:type="continuationSeparator" w:id="0">
    <w:p w14:paraId="305BCD9D" w14:textId="77777777" w:rsidR="006730FB" w:rsidRDefault="006730F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2505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6285C28"/>
    <w:multiLevelType w:val="hybridMultilevel"/>
    <w:tmpl w:val="86C00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C2D1A"/>
    <w:multiLevelType w:val="hybridMultilevel"/>
    <w:tmpl w:val="D07A7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C1693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7FE4A4E"/>
    <w:multiLevelType w:val="hybridMultilevel"/>
    <w:tmpl w:val="9AA2A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64CF1"/>
    <w:multiLevelType w:val="hybridMultilevel"/>
    <w:tmpl w:val="9B9E9B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865B8"/>
    <w:multiLevelType w:val="hybridMultilevel"/>
    <w:tmpl w:val="25E05E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A25B39"/>
    <w:multiLevelType w:val="hybridMultilevel"/>
    <w:tmpl w:val="B42ED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474B6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67476"/>
    <w:rsid w:val="001866A0"/>
    <w:rsid w:val="0023660D"/>
    <w:rsid w:val="003D5955"/>
    <w:rsid w:val="003D5DCC"/>
    <w:rsid w:val="003E67AB"/>
    <w:rsid w:val="00407D60"/>
    <w:rsid w:val="00444772"/>
    <w:rsid w:val="004D28AA"/>
    <w:rsid w:val="00547A04"/>
    <w:rsid w:val="005662AE"/>
    <w:rsid w:val="00590402"/>
    <w:rsid w:val="005B1C41"/>
    <w:rsid w:val="00615A81"/>
    <w:rsid w:val="0063561D"/>
    <w:rsid w:val="006730FB"/>
    <w:rsid w:val="006E2F61"/>
    <w:rsid w:val="006E56E0"/>
    <w:rsid w:val="00711C04"/>
    <w:rsid w:val="00714032"/>
    <w:rsid w:val="007169FD"/>
    <w:rsid w:val="00733B03"/>
    <w:rsid w:val="008200DD"/>
    <w:rsid w:val="00853D18"/>
    <w:rsid w:val="00A33A3D"/>
    <w:rsid w:val="00A65C12"/>
    <w:rsid w:val="00AC4531"/>
    <w:rsid w:val="00B2267E"/>
    <w:rsid w:val="00B71103"/>
    <w:rsid w:val="00C1474C"/>
    <w:rsid w:val="00C17A6A"/>
    <w:rsid w:val="00CC61CD"/>
    <w:rsid w:val="00D52BA4"/>
    <w:rsid w:val="00DC1973"/>
    <w:rsid w:val="00DF43BB"/>
    <w:rsid w:val="00E929DA"/>
    <w:rsid w:val="00EF601B"/>
    <w:rsid w:val="00F00CD3"/>
    <w:rsid w:val="00FC02E3"/>
    <w:rsid w:val="00FC1669"/>
    <w:rsid w:val="00FE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04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BF1008-D5D8-4DC6-9F6C-65B33989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16</cp:revision>
  <dcterms:created xsi:type="dcterms:W3CDTF">2024-07-30T11:26:00Z</dcterms:created>
  <dcterms:modified xsi:type="dcterms:W3CDTF">2025-08-30T08:05:00Z</dcterms:modified>
</cp:coreProperties>
</file>